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C" w:rsidRPr="00F76C5C" w:rsidRDefault="00F76C5C" w:rsidP="00F76C5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t xml:space="preserve"> </w:t>
      </w: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Tere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Nii nagu me mõlemad teame .siis meie ettepanekuid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Tartu- Nõo mnt rekonstrueerimise </w:t>
      </w: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projekteerimistingimuste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arvestatud üheski punktis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Toon siinkohal veel ära mõned seisukohad ,millega peaks arvestama: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1. Kogujatee asukoht - Meie ettepaneku järgi oleks kogujatee lõik oluliselt lühem. Oleme selle ära mõõtnud nii Maaameti  kaardirakenduses kui ka puhtfüüsiliselt. Tulemused langevad kokku.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   </w:t>
      </w:r>
      <w:r w:rsidRPr="00F76C5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Seega oleks kogujatee ehitamine . kinnistu 94901:005:1492 äärest Eesti riigile kahjulik , kuna lõigu ehitamine ja edaspidine hooldus on kallimad</w:t>
      </w: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. Lisaks maade võõrandamise kokkuleppe saamine ja kulud võõrandamisele.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Meie jaoks on kogujatee kulgemine mööda piiri vastuvõetamatu ka sellel põhjusel ,et selliselt tuleks liiklus vahetult treeningplatsi ja treening mägede äärde.</w:t>
      </w:r>
    </w:p>
    <w:p w:rsid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Krundi ääres muldvallid on tegelikult sporthobuste treeningu kohad ,kus tehakse niinimetatud mäe treeninguid. Vajalik selleks ,et treenida hobuste erinevaid lihasgruppe ja vastupidavust  tõusudel ja langustel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Tee rajamine mööda krundi piiri muudaks praktiliselt võimatus nende rajatiste kasutamise . Hobune kardab liiklust !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2. Pöörete võimalikkus Näki teelt  Valga maanteele.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 Vastuargumendiks selle võimaluse mitte loomisele oli asjaolu ,et Eesti Raudtee planeerib Näki ülesõidukoha sulgeda ja selle taha jäävad 80 ha äri-ja tootmismaade ja 20 ha elamumaade edaspidised kasutajad ei pääseks nagunii Valga maanteele Näki tee kaudu.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Tegelikult nii see ei </w:t>
      </w:r>
      <w:proofErr w:type="spellStart"/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ole.Tänaseks</w:t>
      </w:r>
      <w:proofErr w:type="spellEnd"/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Eesti Raudteel ülesõidukoha rekonstrueerimiseks olemas ehitusluba , mis on meie kui piirinaabritega kooskõlastatud. Ettevalmistavad tööd ülesõidu juures juba käivad.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Arvestades eeltoodud palun muuta seisukohti Valga maantee Tartu - Nõo projekteerimise ettevalmistamisel.</w:t>
      </w:r>
      <w:bookmarkStart w:id="0" w:name="_GoBack"/>
      <w:bookmarkEnd w:id="0"/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Teineteisest parema arusaamise tekkimiseks teen ettepaneku kohtumiseks kõnealusel teede kohal ja Lesta kinnistul. Palun teatage Teile sobiv aeg.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Kinnistu 94901:005:1492 omanik </w:t>
      </w:r>
      <w:proofErr w:type="spellStart"/>
      <w:r w:rsidRPr="00F76C5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Helia</w:t>
      </w:r>
      <w:proofErr w:type="spellEnd"/>
      <w:r w:rsidRPr="00F76C5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Puit AS  ei kooskõlasta ühtegi meile mitte sobivat varianti ja ei nõustu maa  võõrandamisega.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See on selline lühike selgitav vastuskiri.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Edaspidi tegeleme probleemiga edasi kaasates erinevaid huvigruppe , kohalikku omavalitsust ja meie partner advokaadibürood.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Advokaadibüroo koondab vajalikud dokumendid ja saadab kirja riigiasutusele Transpordiamet.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Ma mõistan ,et kogu see rekonstrueerimine lükkub teadmata tulevikku ,kui üldse toimub.</w:t>
      </w:r>
    </w:p>
    <w:p w:rsid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76C5C">
        <w:rPr>
          <w:rFonts w:ascii="Times New Roman" w:eastAsia="Times New Roman" w:hAnsi="Times New Roman" w:cs="Times New Roman"/>
          <w:sz w:val="24"/>
          <w:szCs w:val="24"/>
          <w:lang w:eastAsia="et-EE"/>
        </w:rPr>
        <w:t>Kohtus vaidlemiseks on aga vaja teatud toimingud ära teha .</w:t>
      </w:r>
    </w:p>
    <w:p w:rsidR="00F76C5C" w:rsidRPr="00F76C5C" w:rsidRDefault="00F76C5C" w:rsidP="00F7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76C5C" w:rsidRDefault="00F76C5C">
      <w:r>
        <w:t>Parimate soovidega</w:t>
      </w:r>
    </w:p>
    <w:p w:rsidR="00F76C5C" w:rsidRDefault="00F76C5C">
      <w:proofErr w:type="spellStart"/>
      <w:r>
        <w:t>Helia</w:t>
      </w:r>
      <w:proofErr w:type="spellEnd"/>
      <w:r>
        <w:t xml:space="preserve"> Puit AS juhatuse liige Enn Luha                               allkirjastatud digitaalselt</w:t>
      </w:r>
    </w:p>
    <w:p w:rsidR="00F76C5C" w:rsidRDefault="00F76C5C"/>
    <w:sectPr w:rsidR="00F7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C"/>
    <w:rsid w:val="006E2F53"/>
    <w:rsid w:val="00F57002"/>
    <w:rsid w:val="00F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</dc:creator>
  <cp:lastModifiedBy>Enn</cp:lastModifiedBy>
  <cp:revision>2</cp:revision>
  <dcterms:created xsi:type="dcterms:W3CDTF">2024-09-18T08:41:00Z</dcterms:created>
  <dcterms:modified xsi:type="dcterms:W3CDTF">2024-09-18T08:41:00Z</dcterms:modified>
</cp:coreProperties>
</file>